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0C294FA3" w:rsidR="007B024B" w:rsidRPr="00604131"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&amp; services</w:t>
                      </w:r>
                    </w:p>
                  </w:txbxContent>
                </v:textbox>
              </v:shape>
            </w:pict>
          </mc:Fallback>
        </mc:AlternateContent>
      </w:r>
      <w:r w:rsidR="00C134FA">
        <w:rPr>
          <w:rStyle w:val="Formatvorlage14"/>
          <w:sz w:val="20"/>
        </w:rPr>
        <w:t>08.11.</w:t>
      </w:r>
      <w:r>
        <w:rPr>
          <w:rStyle w:val="Formatvorlage14"/>
          <w:sz w:val="20"/>
        </w:rPr>
        <w:t>2022</w:t>
      </w:r>
    </w:p>
    <w:p w14:paraId="3DA34F58" w14:textId="63962001" w:rsidR="00844322" w:rsidRPr="00C134FA" w:rsidRDefault="00844322" w:rsidP="00844322">
      <w:pPr>
        <w:spacing w:line="240" w:lineRule="auto"/>
        <w:rPr>
          <w:rStyle w:val="Formatvorlage14"/>
          <w:b/>
          <w:bCs/>
          <w:color w:val="4D4D4D" w:themeColor="accent3"/>
          <w:sz w:val="48"/>
          <w:szCs w:val="48"/>
          <w:lang w:val="fr-FR"/>
        </w:rPr>
      </w:pPr>
      <w:r w:rsidRPr="00C134FA">
        <w:rPr>
          <w:rStyle w:val="Formatvorlage14"/>
          <w:b/>
          <w:bCs/>
          <w:color w:val="4D4D4D" w:themeColor="accent3"/>
          <w:sz w:val="48"/>
          <w:szCs w:val="48"/>
          <w:lang w:val="fr-FR"/>
        </w:rPr>
        <w:t>PRIX EXCELLENCE VITA 2023 – postulez dès maintenant</w:t>
      </w:r>
    </w:p>
    <w:p w14:paraId="3D27ADAC" w14:textId="77777777" w:rsidR="00844322" w:rsidRPr="00C134FA" w:rsidRDefault="00844322" w:rsidP="00844322">
      <w:pPr>
        <w:spacing w:line="360" w:lineRule="auto"/>
        <w:rPr>
          <w:rFonts w:cs="Arial"/>
          <w:sz w:val="22"/>
          <w:szCs w:val="22"/>
          <w:lang w:val="fr-FR"/>
        </w:rPr>
      </w:pPr>
    </w:p>
    <w:p w14:paraId="12ECCC1F" w14:textId="03745097" w:rsidR="00B0428B" w:rsidRPr="00C134FA" w:rsidRDefault="00B0428B" w:rsidP="00505E59">
      <w:pPr>
        <w:spacing w:after="480"/>
        <w:rPr>
          <w:rFonts w:cs="Arial"/>
          <w:sz w:val="24"/>
          <w:szCs w:val="24"/>
          <w:lang w:val="fr-FR"/>
        </w:rPr>
      </w:pPr>
      <w:r w:rsidRPr="00C134FA">
        <w:rPr>
          <w:rFonts w:cs="Arial"/>
          <w:sz w:val="24"/>
          <w:szCs w:val="24"/>
          <w:lang w:val="fr-FR"/>
        </w:rPr>
        <w:t xml:space="preserve">VITA </w:t>
      </w:r>
      <w:proofErr w:type="spellStart"/>
      <w:r w:rsidRPr="00C134FA">
        <w:rPr>
          <w:rFonts w:cs="Arial"/>
          <w:sz w:val="24"/>
          <w:szCs w:val="24"/>
          <w:lang w:val="fr-FR"/>
        </w:rPr>
        <w:t>Zahnfabrik</w:t>
      </w:r>
      <w:proofErr w:type="spellEnd"/>
      <w:r w:rsidRPr="00C134FA">
        <w:rPr>
          <w:rFonts w:cs="Arial"/>
          <w:sz w:val="24"/>
          <w:szCs w:val="24"/>
          <w:lang w:val="fr-FR"/>
        </w:rPr>
        <w:t xml:space="preserve"> n'est pas le nom de l'entreprise de Bad </w:t>
      </w:r>
      <w:proofErr w:type="spellStart"/>
      <w:r w:rsidRPr="00C134FA">
        <w:rPr>
          <w:rFonts w:cs="Arial"/>
          <w:sz w:val="24"/>
          <w:szCs w:val="24"/>
          <w:lang w:val="fr-FR"/>
        </w:rPr>
        <w:t>Säckingen</w:t>
      </w:r>
      <w:proofErr w:type="spellEnd"/>
      <w:r w:rsidRPr="00C134FA">
        <w:rPr>
          <w:rFonts w:cs="Arial"/>
          <w:sz w:val="24"/>
          <w:szCs w:val="24"/>
          <w:lang w:val="fr-FR"/>
        </w:rPr>
        <w:t xml:space="preserve"> pour rien, car elle est depuis de nombreuses décennies le leader du marché des dents prothétiques en Allemagne et peut dire depuis sa fondation en 1924 : Made in Germany ! Le savoir-faire et les techniques sont développés exclusivement par VITA. En tant que pionnier de la prothèse, VITA </w:t>
      </w:r>
      <w:proofErr w:type="spellStart"/>
      <w:r w:rsidRPr="00C134FA">
        <w:rPr>
          <w:rFonts w:cs="Arial"/>
          <w:sz w:val="24"/>
          <w:szCs w:val="24"/>
          <w:lang w:val="fr-FR"/>
        </w:rPr>
        <w:t>Zahnfabrik</w:t>
      </w:r>
      <w:proofErr w:type="spellEnd"/>
      <w:r w:rsidRPr="00C134FA">
        <w:rPr>
          <w:rFonts w:cs="Arial"/>
          <w:sz w:val="24"/>
          <w:szCs w:val="24"/>
          <w:lang w:val="fr-FR"/>
        </w:rPr>
        <w:t xml:space="preserve"> décerne à ses utilisateurs de plus de 150 pays le PRIX EXCELLENCE VITA 2023 pour des restaurations prothétiques amovibles complètes particulièrement réussies.</w:t>
      </w:r>
    </w:p>
    <w:p w14:paraId="5DC2D364" w14:textId="77777777" w:rsidR="00F33B27" w:rsidRPr="00C134FA" w:rsidRDefault="00F33B27" w:rsidP="00F33B27">
      <w:pPr>
        <w:rPr>
          <w:rFonts w:cs="Arial"/>
          <w:b/>
          <w:bCs/>
          <w:color w:val="DC0064" w:themeColor="accent1"/>
          <w:lang w:val="fr-FR"/>
        </w:rPr>
      </w:pPr>
      <w:r w:rsidRPr="00C134FA">
        <w:rPr>
          <w:rFonts w:cs="Arial"/>
          <w:b/>
          <w:bCs/>
          <w:color w:val="DC0064" w:themeColor="accent1"/>
          <w:lang w:val="fr-FR"/>
        </w:rPr>
        <w:t xml:space="preserve">Le PRIX EXCELLENCE VITA </w:t>
      </w:r>
    </w:p>
    <w:p w14:paraId="16348796" w14:textId="7560952C" w:rsidR="00F33B27" w:rsidRPr="00C134FA" w:rsidRDefault="00F33B27" w:rsidP="00F33B27">
      <w:pPr>
        <w:rPr>
          <w:rFonts w:cs="Arial"/>
          <w:lang w:val="fr-FR"/>
        </w:rPr>
      </w:pPr>
      <w:r w:rsidRPr="00C134FA">
        <w:rPr>
          <w:rFonts w:cs="Arial"/>
          <w:lang w:val="fr-FR"/>
        </w:rPr>
        <w:t>Les travaux réalisés avec les dents antérieures VITAPAN EXCELL sont au cœur du PRIX EXCELLENCE VITA 2023. Le choix des dents postérieures est libre, la VITAPAN LINGOFORM s'avérant être un partenaire particulièrement adapté. Un jury composé de quatre personnes évaluera les cas de patients envoyés sur la base de critères tels que l'esthétique, la fonction, la documentation ainsi que la préparation du travail.</w:t>
      </w:r>
    </w:p>
    <w:p w14:paraId="7578F4FA" w14:textId="77777777" w:rsidR="00C31640" w:rsidRPr="00C134FA" w:rsidRDefault="00C31640" w:rsidP="00F33B27">
      <w:pPr>
        <w:rPr>
          <w:rFonts w:cs="Arial"/>
          <w:lang w:val="fr-FR"/>
        </w:rPr>
      </w:pPr>
    </w:p>
    <w:p w14:paraId="78423A50" w14:textId="5C68E3AE" w:rsidR="00F33B27" w:rsidRPr="00C134FA" w:rsidRDefault="00F33B27" w:rsidP="00F33B27">
      <w:pPr>
        <w:rPr>
          <w:rFonts w:cs="Arial"/>
          <w:lang w:val="fr-FR"/>
        </w:rPr>
      </w:pPr>
      <w:r w:rsidRPr="00C134FA">
        <w:rPr>
          <w:rFonts w:cs="Arial"/>
          <w:lang w:val="fr-FR"/>
        </w:rPr>
        <w:t xml:space="preserve">Le prix à gagner est une invitation à l'IDS 2023, qui se tiendra du 14 au 18 mars 2023 à Cologne, avec la possibilité d'y présenter son cas de patient à un large public dans le cadre d'une conférence. Le prix comprend une nuit d'hôtel avec </w:t>
      </w:r>
      <w:proofErr w:type="spellStart"/>
      <w:r w:rsidRPr="00C134FA">
        <w:rPr>
          <w:rFonts w:cs="Arial"/>
          <w:lang w:val="fr-FR"/>
        </w:rPr>
        <w:t>petit-déjeuner</w:t>
      </w:r>
      <w:proofErr w:type="spellEnd"/>
      <w:r w:rsidRPr="00C134FA">
        <w:rPr>
          <w:rFonts w:cs="Arial"/>
          <w:lang w:val="fr-FR"/>
        </w:rPr>
        <w:t xml:space="preserve"> sur place ainsi qu'un nouvel Apple iPad Pro 12,9 pouces.</w:t>
      </w:r>
    </w:p>
    <w:p w14:paraId="23EC11FF" w14:textId="77777777" w:rsidR="00AC117C" w:rsidRPr="00C134FA" w:rsidRDefault="00AC117C" w:rsidP="00F33B27">
      <w:pPr>
        <w:rPr>
          <w:rFonts w:cs="Arial"/>
          <w:lang w:val="fr-FR"/>
        </w:rPr>
      </w:pPr>
    </w:p>
    <w:p w14:paraId="0F8AC805" w14:textId="33F3B257" w:rsidR="00C11925" w:rsidRPr="00C134FA" w:rsidRDefault="00C11925" w:rsidP="00213C45">
      <w:pPr>
        <w:rPr>
          <w:rFonts w:cs="Arial"/>
          <w:lang w:val="fr-FR"/>
        </w:rPr>
      </w:pPr>
      <w:r w:rsidRPr="00C134FA">
        <w:rPr>
          <w:lang w:val="fr-FR"/>
        </w:rPr>
        <w:t xml:space="preserve">Vous trouverez plus d'informations et les conditions de participation en ligne sur </w:t>
      </w:r>
      <w:hyperlink r:id="rId11" w:history="1">
        <w:r w:rsidRPr="00C134FA">
          <w:rPr>
            <w:lang w:val="fr-FR"/>
          </w:rPr>
          <w:t>www.vita-excellence-award.com</w:t>
        </w:r>
      </w:hyperlink>
      <w:r w:rsidRPr="00C134FA">
        <w:rPr>
          <w:lang w:val="fr-FR"/>
        </w:rPr>
        <w:t xml:space="preserve">. </w:t>
      </w:r>
      <w:r w:rsidRPr="00C134FA">
        <w:rPr>
          <w:rFonts w:cs="Arial"/>
          <w:lang w:val="fr-FR"/>
        </w:rPr>
        <w:t xml:space="preserve">La participation se fait par l'envoi de tous les documents de participation avant le 20 janvier 2023 à l'adresse courriel : </w:t>
      </w:r>
      <w:hyperlink r:id="rId12" w:history="1">
        <w:r w:rsidRPr="00C134FA">
          <w:rPr>
            <w:lang w:val="fr-FR"/>
          </w:rPr>
          <w:t>excellenceaward@vita-zahnfabrik.com</w:t>
        </w:r>
      </w:hyperlink>
    </w:p>
    <w:p w14:paraId="188818EA" w14:textId="77777777" w:rsidR="00692697" w:rsidRPr="00C134FA" w:rsidRDefault="00692697" w:rsidP="00213C45">
      <w:pPr>
        <w:rPr>
          <w:rFonts w:cs="Arial"/>
          <w:lang w:val="fr-FR"/>
        </w:rPr>
      </w:pPr>
    </w:p>
    <w:p w14:paraId="72D0C971" w14:textId="270D79BD" w:rsidR="00197E9D" w:rsidRPr="00C134FA" w:rsidRDefault="00197E9D" w:rsidP="00197E9D">
      <w:pPr>
        <w:rPr>
          <w:rFonts w:cs="Arial"/>
          <w:b/>
          <w:bCs/>
          <w:color w:val="DC0064" w:themeColor="accent1"/>
          <w:lang w:val="fr-FR"/>
        </w:rPr>
      </w:pPr>
      <w:r w:rsidRPr="00C134FA">
        <w:rPr>
          <w:rFonts w:cs="Arial"/>
          <w:b/>
          <w:bCs/>
          <w:color w:val="DC0064" w:themeColor="accent1"/>
          <w:lang w:val="fr-FR"/>
        </w:rPr>
        <w:t>VITAPAN EXCELL® – Vivacité des formes et des couleurs</w:t>
      </w:r>
    </w:p>
    <w:p w14:paraId="5B480942" w14:textId="75CBFD4E" w:rsidR="00844322" w:rsidRPr="00C134FA" w:rsidRDefault="009E482A" w:rsidP="00213C45">
      <w:pPr>
        <w:rPr>
          <w:rFonts w:cs="Arial"/>
          <w:lang w:val="fr-FR"/>
        </w:rPr>
      </w:pPr>
      <w:r w:rsidRPr="00C134FA">
        <w:rPr>
          <w:rFonts w:cs="Arial"/>
          <w:lang w:val="fr-FR"/>
        </w:rPr>
        <w:t xml:space="preserve">La dent artificielle VITAPAN EXCELL est utilisée par des utilisateurs du monde entier. La gamme de dents comprend au total 27 variantes de formes vivantes et est disponible dans toutes les couleurs du VITA </w:t>
      </w:r>
      <w:proofErr w:type="spellStart"/>
      <w:r w:rsidRPr="00C134FA">
        <w:rPr>
          <w:rFonts w:cs="Arial"/>
          <w:lang w:val="fr-FR"/>
        </w:rPr>
        <w:t>classical</w:t>
      </w:r>
      <w:proofErr w:type="spellEnd"/>
      <w:r w:rsidRPr="00C134FA">
        <w:rPr>
          <w:rFonts w:cs="Arial"/>
          <w:lang w:val="fr-FR"/>
        </w:rPr>
        <w:t xml:space="preserve"> A1-D4 ainsi que, désormais, dans les 28 couleurs du VITA SYSTEM 3D-MASTER. Ainsi, VITAPAN EXCELL est inégalée en termes de diversité des couleurs. La liberté totale de choix est une garantie de trouver la plaquette dentaire individuellement adaptée à chaque </w:t>
      </w:r>
      <w:proofErr w:type="spellStart"/>
      <w:r w:rsidRPr="00C134FA">
        <w:rPr>
          <w:rFonts w:cs="Arial"/>
          <w:lang w:val="fr-FR"/>
        </w:rPr>
        <w:t>patient·e</w:t>
      </w:r>
      <w:proofErr w:type="spellEnd"/>
      <w:r w:rsidRPr="00C134FA">
        <w:rPr>
          <w:rFonts w:cs="Arial"/>
          <w:lang w:val="fr-FR"/>
        </w:rPr>
        <w:t xml:space="preserve"> et pour faire naître </w:t>
      </w:r>
      <w:r w:rsidRPr="00C134FA">
        <w:rPr>
          <w:rFonts w:cs="Arial"/>
          <w:lang w:val="fr-FR"/>
        </w:rPr>
        <w:lastRenderedPageBreak/>
        <w:t>un sourire hautement esthétique et durable. La texture de surface aux multiples facettes peut en outre être adaptée à l'âge par un simple polissage. En combinaison avec les plaquettes de dents postérieures multifonctionnelles VITAPAN LINGOFORM, un simple geste offre encore plus de possibilités prothétiques partielles et totales.</w:t>
      </w:r>
    </w:p>
    <w:p w14:paraId="1A4AB567" w14:textId="77777777" w:rsidR="00D461C1" w:rsidRPr="00C134FA" w:rsidRDefault="00D461C1" w:rsidP="00213C45">
      <w:pPr>
        <w:rPr>
          <w:rFonts w:cs="Arial"/>
          <w:lang w:val="fr-FR"/>
        </w:rPr>
      </w:pPr>
    </w:p>
    <w:p w14:paraId="786EFD5A" w14:textId="324836A9" w:rsidR="00D461C1" w:rsidRPr="00C134FA" w:rsidRDefault="00D461C1" w:rsidP="00213C45">
      <w:pPr>
        <w:rPr>
          <w:rFonts w:cs="Arial"/>
          <w:lang w:val="fr-FR"/>
        </w:rPr>
      </w:pPr>
      <w:r w:rsidRPr="00C134FA">
        <w:rPr>
          <w:rFonts w:cs="Arial"/>
          <w:lang w:val="fr-FR"/>
        </w:rPr>
        <w:t xml:space="preserve">Avec le PRIX EXCELLENCE VITA, VITA </w:t>
      </w:r>
      <w:proofErr w:type="spellStart"/>
      <w:r w:rsidRPr="00C134FA">
        <w:rPr>
          <w:rFonts w:cs="Arial"/>
          <w:lang w:val="fr-FR"/>
        </w:rPr>
        <w:t>Zahnfabrik</w:t>
      </w:r>
      <w:proofErr w:type="spellEnd"/>
      <w:r w:rsidRPr="00C134FA">
        <w:rPr>
          <w:rFonts w:cs="Arial"/>
          <w:lang w:val="fr-FR"/>
        </w:rPr>
        <w:t xml:space="preserve"> montre ce qu'il est possible de faire avec VITAPAN EXCELL et donne en outre aux utilisateurs des idées d'applications possibles.</w:t>
      </w:r>
    </w:p>
    <w:p w14:paraId="4759CBF7" w14:textId="77777777" w:rsidR="004A4E62" w:rsidRPr="00C134FA" w:rsidRDefault="004A4E62" w:rsidP="00213C45">
      <w:pPr>
        <w:rPr>
          <w:rFonts w:cs="Arial"/>
          <w:lang w:val="fr-FR"/>
        </w:rPr>
      </w:pPr>
    </w:p>
    <w:p w14:paraId="25C6FD3C" w14:textId="1CE1088C" w:rsidR="004A4E62" w:rsidRPr="00C134FA" w:rsidRDefault="004A4E62" w:rsidP="00213C45">
      <w:pPr>
        <w:rPr>
          <w:rFonts w:cs="Arial"/>
          <w:lang w:val="fr-FR"/>
        </w:rPr>
      </w:pPr>
      <w:r w:rsidRPr="00C134FA">
        <w:rPr>
          <w:rFonts w:cs="Arial"/>
          <w:lang w:val="fr-FR"/>
        </w:rPr>
        <w:t xml:space="preserve">Plus d'informations : </w:t>
      </w:r>
      <w:hyperlink r:id="rId13" w:history="1">
        <w:r w:rsidRPr="00C134FA">
          <w:rPr>
            <w:rStyle w:val="Hyperlink"/>
            <w:rFonts w:cs="Arial"/>
            <w:lang w:val="fr-FR"/>
          </w:rPr>
          <w:t>www.vita-excellence-award.com</w:t>
        </w:r>
      </w:hyperlink>
      <w:r w:rsidRPr="00C134FA">
        <w:rPr>
          <w:rFonts w:cs="Arial"/>
          <w:lang w:val="fr-FR"/>
        </w:rPr>
        <w:t xml:space="preserve"> </w:t>
      </w:r>
    </w:p>
    <w:p w14:paraId="30819E1C" w14:textId="77777777" w:rsidR="00844322" w:rsidRPr="00C134FA" w:rsidRDefault="00844322" w:rsidP="00426C65">
      <w:pPr>
        <w:pStyle w:val="Preline"/>
        <w:spacing w:after="0" w:line="240" w:lineRule="auto"/>
        <w:rPr>
          <w:rStyle w:val="Formatvorlage14"/>
          <w:rFonts w:cs="Arial"/>
          <w:color w:val="4D4D4D" w:themeColor="accent3"/>
          <w:sz w:val="48"/>
          <w:szCs w:val="48"/>
          <w:lang w:val="fr-FR"/>
        </w:rPr>
      </w:pPr>
    </w:p>
    <w:p w14:paraId="5CFA323C" w14:textId="5C2937A2" w:rsidR="00AD513C" w:rsidRDefault="006A401C" w:rsidP="00426C65">
      <w:pPr>
        <w:pStyle w:val="Preline"/>
        <w:spacing w:after="0" w:line="240" w:lineRule="auto"/>
        <w:rPr>
          <w:rStyle w:val="Formatvorlage14"/>
          <w:rFonts w:cs="Arial"/>
          <w:b w:val="0"/>
          <w:bCs w:val="0"/>
          <w:color w:val="4D4D4D" w:themeColor="accent3"/>
          <w:sz w:val="28"/>
        </w:rPr>
      </w:pPr>
      <w:r>
        <w:rPr>
          <w:rFonts w:cs="Arial"/>
          <w:b w:val="0"/>
          <w:bCs w:val="0"/>
          <w:noProof/>
          <w:color w:val="4D4D4D" w:themeColor="accent3"/>
        </w:rPr>
        <w:drawing>
          <wp:inline distT="0" distB="0" distL="0" distR="0" wp14:anchorId="136FDA87" wp14:editId="5AD19D70">
            <wp:extent cx="2311400" cy="2311400"/>
            <wp:effectExtent l="0" t="0" r="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pic:nvPicPr>
                  <pic:blipFill>
                    <a:blip r:embed="rId14"/>
                    <a:stretch>
                      <a:fillRect/>
                    </a:stretch>
                  </pic:blipFill>
                  <pic:spPr>
                    <a:xfrm>
                      <a:off x="0" y="0"/>
                      <a:ext cx="2316494" cy="2316494"/>
                    </a:xfrm>
                    <a:prstGeom prst="rect">
                      <a:avLst/>
                    </a:prstGeom>
                  </pic:spPr>
                </pic:pic>
              </a:graphicData>
            </a:graphic>
          </wp:inline>
        </w:drawing>
      </w:r>
    </w:p>
    <w:p w14:paraId="7CE46FEC" w14:textId="3CCC9339" w:rsidR="006A401C" w:rsidRPr="00C134FA" w:rsidRDefault="00087B71" w:rsidP="00426C65">
      <w:pPr>
        <w:pStyle w:val="Preline"/>
        <w:spacing w:after="0" w:line="240" w:lineRule="auto"/>
        <w:rPr>
          <w:rStyle w:val="Formatvorlage14"/>
          <w:rFonts w:cs="Arial"/>
          <w:b w:val="0"/>
          <w:bCs w:val="0"/>
          <w:color w:val="4D4D4D" w:themeColor="accent3"/>
          <w:sz w:val="20"/>
          <w:szCs w:val="20"/>
          <w:lang w:val="fr-FR"/>
        </w:rPr>
      </w:pPr>
      <w:r w:rsidRPr="00C134FA">
        <w:rPr>
          <w:rStyle w:val="Formatvorlage14"/>
          <w:rFonts w:cs="Arial"/>
          <w:b w:val="0"/>
          <w:bCs w:val="0"/>
          <w:color w:val="4D4D4D" w:themeColor="accent3"/>
          <w:sz w:val="20"/>
          <w:szCs w:val="20"/>
          <w:lang w:val="fr-FR"/>
        </w:rPr>
        <w:t xml:space="preserve">Avec le PRIX EXCELLENCE VITA 2023, VITA </w:t>
      </w:r>
      <w:proofErr w:type="spellStart"/>
      <w:r w:rsidRPr="00C134FA">
        <w:rPr>
          <w:rStyle w:val="Formatvorlage14"/>
          <w:rFonts w:cs="Arial"/>
          <w:b w:val="0"/>
          <w:bCs w:val="0"/>
          <w:color w:val="4D4D4D" w:themeColor="accent3"/>
          <w:sz w:val="20"/>
          <w:szCs w:val="20"/>
          <w:lang w:val="fr-FR"/>
        </w:rPr>
        <w:t>Zahnfabrik</w:t>
      </w:r>
      <w:proofErr w:type="spellEnd"/>
      <w:r w:rsidRPr="00C134FA">
        <w:rPr>
          <w:rStyle w:val="Formatvorlage14"/>
          <w:rFonts w:cs="Arial"/>
          <w:b w:val="0"/>
          <w:bCs w:val="0"/>
          <w:color w:val="4D4D4D" w:themeColor="accent3"/>
          <w:sz w:val="20"/>
          <w:szCs w:val="20"/>
          <w:lang w:val="fr-FR"/>
        </w:rPr>
        <w:t xml:space="preserve"> récompense des exemples d'utilisation exceptionnels avec la dent artificielle VITAPAN EXCELL.</w:t>
      </w:r>
    </w:p>
    <w:p w14:paraId="31AAA43E" w14:textId="77777777" w:rsidR="006A401C" w:rsidRPr="00C134FA" w:rsidRDefault="006A401C" w:rsidP="00426C65">
      <w:pPr>
        <w:pStyle w:val="Preline"/>
        <w:spacing w:after="0" w:line="240" w:lineRule="auto"/>
        <w:rPr>
          <w:rStyle w:val="Formatvorlage14"/>
          <w:rFonts w:cs="Arial"/>
          <w:b w:val="0"/>
          <w:bCs w:val="0"/>
          <w:color w:val="4D4D4D" w:themeColor="accent3"/>
          <w:sz w:val="28"/>
          <w:lang w:val="fr-FR"/>
        </w:rPr>
      </w:pPr>
    </w:p>
    <w:p w14:paraId="2A16FCA3" w14:textId="418E8DD2" w:rsidR="00602BBF" w:rsidRPr="00C134FA" w:rsidRDefault="00BC346F" w:rsidP="00604131">
      <w:pPr>
        <w:rPr>
          <w:rFonts w:cs="Arial"/>
          <w:lang w:val="fr-FR"/>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C134F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134FA">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77777777" w:rsidR="00C60FD7" w:rsidRPr="00C134F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134FA">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C134F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134FA">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C134FA">
                              <w:rPr>
                                <w:rFonts w:cs="Arial"/>
                                <w:color w:val="3A3938"/>
                                <w:spacing w:val="-2"/>
                                <w:lang w:val="fr-FR"/>
                              </w:rPr>
                              <w:t xml:space="preserve"> </w:t>
                            </w:r>
                            <w:r w:rsidRPr="00C134FA">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C134FA"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77777777" w:rsidR="00C60FD7" w:rsidRPr="00C134F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134FA">
                        <w:rPr>
                          <w:rFonts w:cs="Arial"/>
                          <w:color w:val="3A3938"/>
                          <w:spacing w:val="-2"/>
                          <w:sz w:val="16"/>
                          <w:szCs w:val="16"/>
                          <w:lang w:val="fr-FR"/>
                        </w:rPr>
                        <w:t xml:space="preserve">La société VITA Zahnfabrik H. Rauter GmbH &amp; Co. KG est une entreprise familiale du secteur dentaire, actuellement dirigée par la quatrième génération, dont le siège se trouve à Bad Säckingen, dans le sud de l'Allemagne. VITA développe, produit et commercialise depuis près de 100 ans des produits innovants et de haute qualité ainsi que des solutions de restauration pour la prothèse dentaire et la dentisterie. Plus de 600 employés dans le monde entier travaillent pour la société VITA Zahnfabrik visant, comme personne d'autre, des relations de proximité avec les utilisateurs et les clients. Les domaines de compétence vont de la détermination de la couleur analogique et numérique, des dents artificielles et des matériaux d'incrustation aux fours et aux matériaux CFAO, sans oublier les céramiques pressées et les matériaux dentaires. </w:t>
                      </w:r>
                    </w:p>
                    <w:p w14:paraId="4F47096A" w14:textId="77777777" w:rsidR="00C60FD7" w:rsidRPr="00C134F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134FA">
                        <w:rPr>
                          <w:rFonts w:cs="Arial"/>
                          <w:color w:val="3A3938"/>
                          <w:spacing w:val="-2"/>
                          <w:sz w:val="16"/>
                          <w:szCs w:val="16"/>
                          <w:lang w:val="fr-FR"/>
                        </w:rPr>
                        <w:t xml:space="preserve">Dans le développement de solutions systèmes innovantes pour la reproduction fonctionnelle et esthétique de la substance dentaire, l'accent est aussi mis sur les besoins des utilisateurs. Par ses compétences scientifiques et grâce à des programmes de formation continue ciblés, VITA aide et conseille les experts dentaires de plus de 125 pays dans leur travail quotidien. </w:t>
                      </w:r>
                    </w:p>
                    <w:p w14:paraId="73410DEF" w14:textId="77777777" w:rsidR="00C60FD7" w:rsidRPr="00C134FA"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C134FA">
                        <w:rPr>
                          <w:rFonts w:cs="Arial"/>
                          <w:color w:val="3A3938"/>
                          <w:spacing w:val="-2"/>
                          <w:sz w:val="16"/>
                          <w:szCs w:val="16"/>
                          <w:lang w:val="fr-FR"/>
                        </w:rPr>
                        <w:t>Ce « perfect match » (correspondance parfaite) est expérimenté au laboratoire et au cabinet, de la détermination précise des couleurs de dents à la restauration</w:t>
                      </w:r>
                      <w:r w:rsidRPr="00C134FA">
                        <w:rPr>
                          <w:rFonts w:cs="Arial"/>
                          <w:color w:val="3A3938"/>
                          <w:spacing w:val="-2"/>
                          <w:lang w:val="fr-FR"/>
                        </w:rPr>
                        <w:t xml:space="preserve"> </w:t>
                      </w:r>
                      <w:r w:rsidRPr="00C134FA">
                        <w:rPr>
                          <w:rFonts w:cs="Arial"/>
                          <w:color w:val="3A3938"/>
                          <w:spacing w:val="-2"/>
                          <w:sz w:val="16"/>
                          <w:szCs w:val="16"/>
                          <w:lang w:val="fr-FR"/>
                        </w:rPr>
                        <w:t>finale et au collage. VITA Zahnfabrik poursuit son chemin systématiquement en développant des solutions toujours meilleures pour une prothèse parfaite, grâce à une force d'innovation continue et une exigence de qualité élevée. VITA Zahnfabrik contribue ainsi à la qualité de vie des personnes concernées.</w:t>
                      </w:r>
                    </w:p>
                    <w:p w14:paraId="18D0694F" w14:textId="3F207CA4" w:rsidR="00017E54" w:rsidRPr="00C134FA"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C134FA" w:rsidRDefault="00602BBF" w:rsidP="00604131">
      <w:pPr>
        <w:rPr>
          <w:rFonts w:cs="Arial"/>
          <w:lang w:val="fr-FR"/>
        </w:rPr>
      </w:pPr>
    </w:p>
    <w:p w14:paraId="20FDF31A" w14:textId="41FDB41E" w:rsidR="00602BBF" w:rsidRPr="00C134FA" w:rsidRDefault="00602BBF" w:rsidP="00604131">
      <w:pPr>
        <w:rPr>
          <w:rFonts w:cs="Arial"/>
          <w:lang w:val="fr-FR"/>
        </w:rPr>
      </w:pPr>
    </w:p>
    <w:p w14:paraId="04841C92" w14:textId="5FD1EFB6" w:rsidR="00602BBF" w:rsidRPr="00C134FA" w:rsidRDefault="00602BBF" w:rsidP="00604131">
      <w:pPr>
        <w:rPr>
          <w:rFonts w:cs="Arial"/>
          <w:lang w:val="fr-FR"/>
        </w:rPr>
      </w:pPr>
    </w:p>
    <w:p w14:paraId="0E7097C3" w14:textId="2627384D" w:rsidR="00602BBF" w:rsidRPr="00C134FA" w:rsidRDefault="00602BBF" w:rsidP="00604131">
      <w:pPr>
        <w:rPr>
          <w:rFonts w:cs="Arial"/>
          <w:lang w:val="fr-FR"/>
        </w:rPr>
      </w:pPr>
    </w:p>
    <w:p w14:paraId="49A7A2B6" w14:textId="745B7EE5" w:rsidR="00602BBF" w:rsidRPr="00C134FA" w:rsidRDefault="00602BBF" w:rsidP="00604131">
      <w:pPr>
        <w:rPr>
          <w:rFonts w:cs="Arial"/>
          <w:lang w:val="fr-FR"/>
        </w:rPr>
      </w:pPr>
    </w:p>
    <w:p w14:paraId="752006E8" w14:textId="594E49C4" w:rsidR="00602BBF" w:rsidRPr="00C134FA" w:rsidRDefault="00602BBF" w:rsidP="00604131">
      <w:pPr>
        <w:rPr>
          <w:rFonts w:cs="Arial"/>
          <w:lang w:val="fr-FR"/>
        </w:rPr>
      </w:pPr>
    </w:p>
    <w:p w14:paraId="26275C2D" w14:textId="4F07F5BA" w:rsidR="00602BBF" w:rsidRPr="00C134FA" w:rsidRDefault="00602BBF" w:rsidP="00604131">
      <w:pPr>
        <w:rPr>
          <w:rFonts w:cs="Arial"/>
          <w:lang w:val="fr-FR"/>
        </w:rPr>
      </w:pPr>
    </w:p>
    <w:p w14:paraId="7F6AB011" w14:textId="3AF171AA" w:rsidR="00602BBF" w:rsidRPr="00C134FA" w:rsidRDefault="00602BBF" w:rsidP="00604131">
      <w:pPr>
        <w:rPr>
          <w:rFonts w:cs="Arial"/>
          <w:lang w:val="fr-FR"/>
        </w:rPr>
      </w:pPr>
    </w:p>
    <w:p w14:paraId="5BA25967" w14:textId="7E4CABAA" w:rsidR="00602BBF" w:rsidRPr="00C134FA" w:rsidRDefault="00602BBF" w:rsidP="00604131">
      <w:pPr>
        <w:rPr>
          <w:rFonts w:cs="Arial"/>
          <w:lang w:val="fr-FR"/>
        </w:rPr>
      </w:pPr>
    </w:p>
    <w:p w14:paraId="042C0891" w14:textId="232758CA" w:rsidR="00602BBF" w:rsidRPr="00C134FA" w:rsidRDefault="00602BBF" w:rsidP="00604131">
      <w:pPr>
        <w:rPr>
          <w:rFonts w:cs="Arial"/>
          <w:lang w:val="fr-FR"/>
        </w:rPr>
      </w:pPr>
    </w:p>
    <w:p w14:paraId="3785F162" w14:textId="288A18B1" w:rsidR="00C60FD7" w:rsidRPr="00C134FA" w:rsidRDefault="00C60FD7" w:rsidP="00604131">
      <w:pPr>
        <w:rPr>
          <w:rFonts w:cs="Arial"/>
          <w:lang w:val="fr-FR"/>
        </w:rPr>
      </w:pPr>
    </w:p>
    <w:sectPr w:rsidR="00C60FD7" w:rsidRPr="00C134FA" w:rsidSect="00CE4AD6">
      <w:headerReference w:type="default"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667FB" w14:textId="77777777" w:rsidR="00CE573D" w:rsidRDefault="00CE573D" w:rsidP="00604131">
      <w:r>
        <w:separator/>
      </w:r>
    </w:p>
    <w:p w14:paraId="578FF3DB" w14:textId="77777777" w:rsidR="00CE573D" w:rsidRDefault="00CE573D" w:rsidP="00604131"/>
  </w:endnote>
  <w:endnote w:type="continuationSeparator" w:id="0">
    <w:p w14:paraId="159EC370" w14:textId="77777777" w:rsidR="00CE573D" w:rsidRDefault="00CE573D" w:rsidP="00604131">
      <w:r>
        <w:continuationSeparator/>
      </w:r>
    </w:p>
    <w:p w14:paraId="06BC4FDF" w14:textId="77777777" w:rsidR="00CE573D" w:rsidRDefault="00CE573D" w:rsidP="00604131"/>
  </w:endnote>
  <w:endnote w:type="continuationNotice" w:id="1">
    <w:p w14:paraId="1353A7AA" w14:textId="77777777" w:rsidR="00CE573D" w:rsidRDefault="00CE573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C134FA">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proofErr w:type="spellStart"/>
                              <w:r w:rsidRPr="00C134FA">
                                <w:rPr>
                                  <w:rFonts w:cs="Arial"/>
                                  <w:color w:val="FFFFFF" w:themeColor="background1"/>
                                  <w:sz w:val="18"/>
                                  <w:szCs w:val="18"/>
                                  <w:lang w:val="en-US"/>
                                </w:rPr>
                                <w:t>Spitalgasse</w:t>
                              </w:r>
                              <w:proofErr w:type="spellEnd"/>
                              <w:r w:rsidRPr="00C134FA">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C134FA">
                                <w:rPr>
                                  <w:rFonts w:cs="Arial"/>
                                  <w:color w:val="FFFFFF" w:themeColor="background1"/>
                                  <w:sz w:val="18"/>
                                  <w:szCs w:val="18"/>
                                  <w:lang w:val="en-US"/>
                                </w:rPr>
                                <w:t xml:space="preserve">D-79713 Bad </w:t>
                              </w:r>
                              <w:proofErr w:type="spellStart"/>
                              <w:r w:rsidRPr="00C134FA">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134F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C134FA" w:rsidRDefault="007954AE" w:rsidP="007954AE">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 xml:space="preserve">Pour toute question, </w:t>
                              </w:r>
                              <w:proofErr w:type="spellStart"/>
                              <w:r w:rsidRPr="00C134FA">
                                <w:rPr>
                                  <w:rFonts w:cs="Arial"/>
                                  <w:color w:val="FFFFFF" w:themeColor="background1"/>
                                  <w:sz w:val="18"/>
                                  <w:szCs w:val="18"/>
                                  <w:lang w:val="fr-FR"/>
                                </w:rPr>
                                <w:t>veuillez vous</w:t>
                              </w:r>
                              <w:proofErr w:type="spellEnd"/>
                              <w:r w:rsidRPr="00C134FA">
                                <w:rPr>
                                  <w:rFonts w:cs="Arial"/>
                                  <w:color w:val="FFFFFF" w:themeColor="background1"/>
                                  <w:sz w:val="18"/>
                                  <w:szCs w:val="18"/>
                                  <w:lang w:val="fr-FR"/>
                                </w:rPr>
                                <w:t xml:space="preserve"> adresser à </w:t>
                              </w:r>
                            </w:p>
                            <w:p w14:paraId="755D2F25" w14:textId="77777777" w:rsidR="001908C1" w:rsidRPr="00C134FA" w:rsidRDefault="001908C1" w:rsidP="001908C1">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Elena Schulz</w:t>
                              </w:r>
                            </w:p>
                            <w:p w14:paraId="12E68DA3" w14:textId="77777777" w:rsidR="001908C1" w:rsidRPr="00C134FA" w:rsidRDefault="001908C1" w:rsidP="001908C1">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 xml:space="preserve">Relations publiques </w:t>
                              </w:r>
                            </w:p>
                            <w:p w14:paraId="31D46EF9" w14:textId="77777777" w:rsidR="001908C1" w:rsidRPr="00C134FA" w:rsidRDefault="001908C1" w:rsidP="001908C1">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C134FA">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proofErr w:type="spellStart"/>
                        <w:r w:rsidRPr="00C134FA">
                          <w:rPr>
                            <w:rFonts w:cs="Arial"/>
                            <w:color w:val="FFFFFF" w:themeColor="background1"/>
                            <w:sz w:val="18"/>
                            <w:szCs w:val="18"/>
                            <w:lang w:val="en-US"/>
                          </w:rPr>
                          <w:t>Spitalgasse</w:t>
                        </w:r>
                        <w:proofErr w:type="spellEnd"/>
                        <w:r w:rsidRPr="00C134FA">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C134FA">
                          <w:rPr>
                            <w:rFonts w:cs="Arial"/>
                            <w:color w:val="FFFFFF" w:themeColor="background1"/>
                            <w:sz w:val="18"/>
                            <w:szCs w:val="18"/>
                            <w:lang w:val="en-US"/>
                          </w:rPr>
                          <w:t xml:space="preserve">D-79713 Bad </w:t>
                        </w:r>
                        <w:proofErr w:type="spellStart"/>
                        <w:r w:rsidRPr="00C134FA">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134FA">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C134FA" w:rsidRDefault="007954AE" w:rsidP="007954AE">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 xml:space="preserve">Pour toute question, </w:t>
                        </w:r>
                        <w:proofErr w:type="spellStart"/>
                        <w:r w:rsidRPr="00C134FA">
                          <w:rPr>
                            <w:rFonts w:cs="Arial"/>
                            <w:color w:val="FFFFFF" w:themeColor="background1"/>
                            <w:sz w:val="18"/>
                            <w:szCs w:val="18"/>
                            <w:lang w:val="fr-FR"/>
                          </w:rPr>
                          <w:t>veuillez vous</w:t>
                        </w:r>
                        <w:proofErr w:type="spellEnd"/>
                        <w:r w:rsidRPr="00C134FA">
                          <w:rPr>
                            <w:rFonts w:cs="Arial"/>
                            <w:color w:val="FFFFFF" w:themeColor="background1"/>
                            <w:sz w:val="18"/>
                            <w:szCs w:val="18"/>
                            <w:lang w:val="fr-FR"/>
                          </w:rPr>
                          <w:t xml:space="preserve"> adresser à </w:t>
                        </w:r>
                      </w:p>
                      <w:p w14:paraId="755D2F25" w14:textId="77777777" w:rsidR="001908C1" w:rsidRPr="00C134FA" w:rsidRDefault="001908C1" w:rsidP="001908C1">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Elena Schulz</w:t>
                        </w:r>
                      </w:p>
                      <w:p w14:paraId="12E68DA3" w14:textId="77777777" w:rsidR="001908C1" w:rsidRPr="00C134FA" w:rsidRDefault="001908C1" w:rsidP="001908C1">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 xml:space="preserve">Relations publiques </w:t>
                        </w:r>
                      </w:p>
                      <w:p w14:paraId="31D46EF9" w14:textId="77777777" w:rsidR="001908C1" w:rsidRPr="00C134FA" w:rsidRDefault="001908C1" w:rsidP="001908C1">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C134FA">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proofErr w:type="spellStart"/>
                              <w:r w:rsidRPr="00C134FA">
                                <w:rPr>
                                  <w:rFonts w:cs="Arial"/>
                                  <w:color w:val="FFFFFF" w:themeColor="background1"/>
                                  <w:sz w:val="18"/>
                                  <w:szCs w:val="18"/>
                                  <w:lang w:val="en-US"/>
                                </w:rPr>
                                <w:t>Spitalgasse</w:t>
                              </w:r>
                              <w:proofErr w:type="spellEnd"/>
                              <w:r w:rsidRPr="00C134FA">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C134FA">
                                <w:rPr>
                                  <w:rFonts w:cs="Arial"/>
                                  <w:color w:val="FFFFFF" w:themeColor="background1"/>
                                  <w:sz w:val="18"/>
                                  <w:szCs w:val="18"/>
                                  <w:lang w:val="en-US"/>
                                </w:rPr>
                                <w:t xml:space="preserve">D-79713 Bad </w:t>
                              </w:r>
                              <w:proofErr w:type="spellStart"/>
                              <w:r w:rsidRPr="00C134FA">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C134FA">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3433E02" w14:textId="77777777" w:rsidR="00C134FA" w:rsidRPr="00C134FA" w:rsidRDefault="00C134FA" w:rsidP="00C134FA">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 xml:space="preserve">Pour toute question, </w:t>
                              </w:r>
                              <w:proofErr w:type="spellStart"/>
                              <w:r w:rsidRPr="00C134FA">
                                <w:rPr>
                                  <w:rFonts w:cs="Arial"/>
                                  <w:color w:val="FFFFFF" w:themeColor="background1"/>
                                  <w:sz w:val="18"/>
                                  <w:szCs w:val="18"/>
                                  <w:lang w:val="fr-FR"/>
                                </w:rPr>
                                <w:t>veuillez vous</w:t>
                              </w:r>
                              <w:proofErr w:type="spellEnd"/>
                              <w:r w:rsidRPr="00C134FA">
                                <w:rPr>
                                  <w:rFonts w:cs="Arial"/>
                                  <w:color w:val="FFFFFF" w:themeColor="background1"/>
                                  <w:sz w:val="18"/>
                                  <w:szCs w:val="18"/>
                                  <w:lang w:val="fr-FR"/>
                                </w:rPr>
                                <w:t xml:space="preserve"> adresser à </w:t>
                              </w:r>
                            </w:p>
                            <w:p w14:paraId="45AE8B13" w14:textId="77777777" w:rsidR="00C134FA" w:rsidRPr="00C134FA" w:rsidRDefault="00C134FA" w:rsidP="00C134FA">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Elena Schulz</w:t>
                              </w:r>
                            </w:p>
                            <w:p w14:paraId="541A2228" w14:textId="77777777" w:rsidR="00C134FA" w:rsidRPr="00C134FA" w:rsidRDefault="00C134FA" w:rsidP="00C134FA">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 xml:space="preserve">Relations publiques </w:t>
                              </w:r>
                            </w:p>
                            <w:p w14:paraId="099D499A" w14:textId="77777777" w:rsidR="00C134FA" w:rsidRPr="00C134FA" w:rsidRDefault="00C134FA" w:rsidP="00C134FA">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Téléphone : +49 7761 562-516</w:t>
                              </w:r>
                            </w:p>
                            <w:p w14:paraId="721D5017" w14:textId="77777777" w:rsidR="00C134FA" w:rsidRPr="00664837" w:rsidRDefault="00C134FA" w:rsidP="00C134FA">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3DF1E0A0" w:rsidR="00017E54" w:rsidRPr="00664837" w:rsidRDefault="00017E54" w:rsidP="00F40CBF">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C134FA">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proofErr w:type="spellStart"/>
                        <w:r w:rsidRPr="00C134FA">
                          <w:rPr>
                            <w:rFonts w:cs="Arial"/>
                            <w:color w:val="FFFFFF" w:themeColor="background1"/>
                            <w:sz w:val="18"/>
                            <w:szCs w:val="18"/>
                            <w:lang w:val="en-US"/>
                          </w:rPr>
                          <w:t>Spitalgasse</w:t>
                        </w:r>
                        <w:proofErr w:type="spellEnd"/>
                        <w:r w:rsidRPr="00C134FA">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C134FA">
                          <w:rPr>
                            <w:rFonts w:cs="Arial"/>
                            <w:color w:val="FFFFFF" w:themeColor="background1"/>
                            <w:sz w:val="18"/>
                            <w:szCs w:val="18"/>
                            <w:lang w:val="en-US"/>
                          </w:rPr>
                          <w:t xml:space="preserve">D-79713 Bad </w:t>
                        </w:r>
                        <w:proofErr w:type="spellStart"/>
                        <w:r w:rsidRPr="00C134FA">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C134FA">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03433E02" w14:textId="77777777" w:rsidR="00C134FA" w:rsidRPr="00C134FA" w:rsidRDefault="00C134FA" w:rsidP="00C134FA">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 xml:space="preserve">Pour toute question, </w:t>
                        </w:r>
                        <w:proofErr w:type="spellStart"/>
                        <w:r w:rsidRPr="00C134FA">
                          <w:rPr>
                            <w:rFonts w:cs="Arial"/>
                            <w:color w:val="FFFFFF" w:themeColor="background1"/>
                            <w:sz w:val="18"/>
                            <w:szCs w:val="18"/>
                            <w:lang w:val="fr-FR"/>
                          </w:rPr>
                          <w:t>veuillez vous</w:t>
                        </w:r>
                        <w:proofErr w:type="spellEnd"/>
                        <w:r w:rsidRPr="00C134FA">
                          <w:rPr>
                            <w:rFonts w:cs="Arial"/>
                            <w:color w:val="FFFFFF" w:themeColor="background1"/>
                            <w:sz w:val="18"/>
                            <w:szCs w:val="18"/>
                            <w:lang w:val="fr-FR"/>
                          </w:rPr>
                          <w:t xml:space="preserve"> adresser à </w:t>
                        </w:r>
                      </w:p>
                      <w:p w14:paraId="45AE8B13" w14:textId="77777777" w:rsidR="00C134FA" w:rsidRPr="00C134FA" w:rsidRDefault="00C134FA" w:rsidP="00C134FA">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Elena Schulz</w:t>
                        </w:r>
                      </w:p>
                      <w:p w14:paraId="541A2228" w14:textId="77777777" w:rsidR="00C134FA" w:rsidRPr="00C134FA" w:rsidRDefault="00C134FA" w:rsidP="00C134FA">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 xml:space="preserve">Relations publiques </w:t>
                        </w:r>
                      </w:p>
                      <w:p w14:paraId="099D499A" w14:textId="77777777" w:rsidR="00C134FA" w:rsidRPr="00C134FA" w:rsidRDefault="00C134FA" w:rsidP="00C134FA">
                        <w:pPr>
                          <w:snapToGrid w:val="0"/>
                          <w:spacing w:line="240" w:lineRule="auto"/>
                          <w:rPr>
                            <w:rFonts w:cs="Arial"/>
                            <w:color w:val="FFFFFF" w:themeColor="background1"/>
                            <w:sz w:val="18"/>
                            <w:szCs w:val="18"/>
                            <w:lang w:val="fr-FR"/>
                          </w:rPr>
                        </w:pPr>
                        <w:r w:rsidRPr="00C134FA">
                          <w:rPr>
                            <w:rFonts w:cs="Arial"/>
                            <w:color w:val="FFFFFF" w:themeColor="background1"/>
                            <w:sz w:val="18"/>
                            <w:szCs w:val="18"/>
                            <w:lang w:val="fr-FR"/>
                          </w:rPr>
                          <w:t>Téléphone : +49 7761 562-516</w:t>
                        </w:r>
                      </w:p>
                      <w:p w14:paraId="721D5017" w14:textId="77777777" w:rsidR="00C134FA" w:rsidRPr="00664837" w:rsidRDefault="00C134FA" w:rsidP="00C134FA">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29CF9680" w14:textId="3DF1E0A0" w:rsidR="00017E54" w:rsidRPr="00664837" w:rsidRDefault="00017E54" w:rsidP="00F40CBF">
                        <w:pPr>
                          <w:snapToGrid w:val="0"/>
                          <w:spacing w:line="240" w:lineRule="auto"/>
                          <w:rPr>
                            <w:rFonts w:cs="Arial"/>
                            <w:color w:val="FFFFFF" w:themeColor="background1"/>
                            <w:sz w:val="18"/>
                            <w:szCs w:val="18"/>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F87C23" w14:textId="77777777" w:rsidR="00CE573D" w:rsidRDefault="00CE573D" w:rsidP="00604131">
      <w:r>
        <w:separator/>
      </w:r>
    </w:p>
    <w:p w14:paraId="11BEFDAB" w14:textId="77777777" w:rsidR="00CE573D" w:rsidRDefault="00CE573D" w:rsidP="00604131"/>
  </w:footnote>
  <w:footnote w:type="continuationSeparator" w:id="0">
    <w:p w14:paraId="5E16801D" w14:textId="77777777" w:rsidR="00CE573D" w:rsidRDefault="00CE573D" w:rsidP="00604131">
      <w:r>
        <w:continuationSeparator/>
      </w:r>
    </w:p>
    <w:p w14:paraId="203DC170" w14:textId="77777777" w:rsidR="00CE573D" w:rsidRDefault="00CE573D" w:rsidP="00604131"/>
  </w:footnote>
  <w:footnote w:type="continuationNotice" w:id="1">
    <w:p w14:paraId="3DDF9E46" w14:textId="77777777" w:rsidR="00CE573D" w:rsidRDefault="00CE573D">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DE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DE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5"/>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3"/>
  </w:num>
  <w:num w:numId="15" w16cid:durableId="1086340242">
    <w:abstractNumId w:val="12"/>
  </w:num>
  <w:num w:numId="16" w16cid:durableId="214002917">
    <w:abstractNumId w:val="14"/>
  </w:num>
  <w:num w:numId="17" w16cid:durableId="1787423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5B41"/>
    <w:rsid w:val="0004394B"/>
    <w:rsid w:val="00043B54"/>
    <w:rsid w:val="00043BC2"/>
    <w:rsid w:val="00044E10"/>
    <w:rsid w:val="0005294D"/>
    <w:rsid w:val="00055215"/>
    <w:rsid w:val="00056669"/>
    <w:rsid w:val="00064242"/>
    <w:rsid w:val="000675E0"/>
    <w:rsid w:val="0008760F"/>
    <w:rsid w:val="00087B71"/>
    <w:rsid w:val="0009595A"/>
    <w:rsid w:val="000A7A4C"/>
    <w:rsid w:val="000B318C"/>
    <w:rsid w:val="000B4DE7"/>
    <w:rsid w:val="000D413A"/>
    <w:rsid w:val="000D469A"/>
    <w:rsid w:val="000D508F"/>
    <w:rsid w:val="000E6EDF"/>
    <w:rsid w:val="000E74EC"/>
    <w:rsid w:val="000F3B49"/>
    <w:rsid w:val="000F3CE4"/>
    <w:rsid w:val="00110484"/>
    <w:rsid w:val="00131EBD"/>
    <w:rsid w:val="00131FD0"/>
    <w:rsid w:val="0014492F"/>
    <w:rsid w:val="00145361"/>
    <w:rsid w:val="00161783"/>
    <w:rsid w:val="0019085A"/>
    <w:rsid w:val="001908C1"/>
    <w:rsid w:val="00197E9D"/>
    <w:rsid w:val="001D1E64"/>
    <w:rsid w:val="001E00EE"/>
    <w:rsid w:val="0020358E"/>
    <w:rsid w:val="002111F4"/>
    <w:rsid w:val="00213C45"/>
    <w:rsid w:val="002158A3"/>
    <w:rsid w:val="00217498"/>
    <w:rsid w:val="00220D51"/>
    <w:rsid w:val="002372FF"/>
    <w:rsid w:val="002415FC"/>
    <w:rsid w:val="00241E6F"/>
    <w:rsid w:val="002447B0"/>
    <w:rsid w:val="0024723B"/>
    <w:rsid w:val="00251D81"/>
    <w:rsid w:val="00265AA3"/>
    <w:rsid w:val="00274C32"/>
    <w:rsid w:val="0028005F"/>
    <w:rsid w:val="00295A5E"/>
    <w:rsid w:val="002B5DAF"/>
    <w:rsid w:val="002B6B52"/>
    <w:rsid w:val="002C018F"/>
    <w:rsid w:val="002C3B54"/>
    <w:rsid w:val="002C4C19"/>
    <w:rsid w:val="002D3298"/>
    <w:rsid w:val="002E6997"/>
    <w:rsid w:val="002F11D2"/>
    <w:rsid w:val="002F332F"/>
    <w:rsid w:val="002F4EB0"/>
    <w:rsid w:val="002F5019"/>
    <w:rsid w:val="002F7E16"/>
    <w:rsid w:val="00303AB6"/>
    <w:rsid w:val="00303D1B"/>
    <w:rsid w:val="00304332"/>
    <w:rsid w:val="0030653B"/>
    <w:rsid w:val="00307ADB"/>
    <w:rsid w:val="00307D30"/>
    <w:rsid w:val="00315994"/>
    <w:rsid w:val="003205A1"/>
    <w:rsid w:val="003210F1"/>
    <w:rsid w:val="0032576A"/>
    <w:rsid w:val="003345DA"/>
    <w:rsid w:val="00340800"/>
    <w:rsid w:val="003428B5"/>
    <w:rsid w:val="00351592"/>
    <w:rsid w:val="00356543"/>
    <w:rsid w:val="00367F29"/>
    <w:rsid w:val="0038366C"/>
    <w:rsid w:val="003857CC"/>
    <w:rsid w:val="00386D47"/>
    <w:rsid w:val="00390862"/>
    <w:rsid w:val="00395C59"/>
    <w:rsid w:val="003A02B5"/>
    <w:rsid w:val="003A2A46"/>
    <w:rsid w:val="003A5191"/>
    <w:rsid w:val="003C6452"/>
    <w:rsid w:val="003D28EA"/>
    <w:rsid w:val="003D7A86"/>
    <w:rsid w:val="003E214F"/>
    <w:rsid w:val="004057EA"/>
    <w:rsid w:val="004209B1"/>
    <w:rsid w:val="0042316A"/>
    <w:rsid w:val="00426C65"/>
    <w:rsid w:val="004448D4"/>
    <w:rsid w:val="004470E5"/>
    <w:rsid w:val="0046282C"/>
    <w:rsid w:val="00466B17"/>
    <w:rsid w:val="00483287"/>
    <w:rsid w:val="004937D9"/>
    <w:rsid w:val="00497AD6"/>
    <w:rsid w:val="004A4E62"/>
    <w:rsid w:val="004D1923"/>
    <w:rsid w:val="004D66DC"/>
    <w:rsid w:val="004E279E"/>
    <w:rsid w:val="004E515B"/>
    <w:rsid w:val="004E6107"/>
    <w:rsid w:val="004E6EFF"/>
    <w:rsid w:val="00502370"/>
    <w:rsid w:val="00505E59"/>
    <w:rsid w:val="00506C33"/>
    <w:rsid w:val="00511B80"/>
    <w:rsid w:val="00520FAD"/>
    <w:rsid w:val="00570140"/>
    <w:rsid w:val="00576F22"/>
    <w:rsid w:val="005837FD"/>
    <w:rsid w:val="0059023E"/>
    <w:rsid w:val="0059584F"/>
    <w:rsid w:val="005A2096"/>
    <w:rsid w:val="005C65A6"/>
    <w:rsid w:val="005E60B4"/>
    <w:rsid w:val="00602504"/>
    <w:rsid w:val="00602BBF"/>
    <w:rsid w:val="00604131"/>
    <w:rsid w:val="00606DB5"/>
    <w:rsid w:val="006136B7"/>
    <w:rsid w:val="00637935"/>
    <w:rsid w:val="00642395"/>
    <w:rsid w:val="0064738A"/>
    <w:rsid w:val="006533A7"/>
    <w:rsid w:val="0066458F"/>
    <w:rsid w:val="00664837"/>
    <w:rsid w:val="00666A72"/>
    <w:rsid w:val="00666F00"/>
    <w:rsid w:val="00667F1E"/>
    <w:rsid w:val="0067397F"/>
    <w:rsid w:val="0068271A"/>
    <w:rsid w:val="00686ACD"/>
    <w:rsid w:val="00692697"/>
    <w:rsid w:val="006966A0"/>
    <w:rsid w:val="006A401C"/>
    <w:rsid w:val="006B0E03"/>
    <w:rsid w:val="006C2465"/>
    <w:rsid w:val="006C3150"/>
    <w:rsid w:val="006E3308"/>
    <w:rsid w:val="006E752F"/>
    <w:rsid w:val="006F640D"/>
    <w:rsid w:val="00700E29"/>
    <w:rsid w:val="00705FDF"/>
    <w:rsid w:val="0071227C"/>
    <w:rsid w:val="007147AC"/>
    <w:rsid w:val="00731D9F"/>
    <w:rsid w:val="00737BD3"/>
    <w:rsid w:val="00753E85"/>
    <w:rsid w:val="00757D93"/>
    <w:rsid w:val="00760C00"/>
    <w:rsid w:val="00763AC8"/>
    <w:rsid w:val="00777252"/>
    <w:rsid w:val="007803E2"/>
    <w:rsid w:val="007954AE"/>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308B8"/>
    <w:rsid w:val="00830E64"/>
    <w:rsid w:val="00841C53"/>
    <w:rsid w:val="00844322"/>
    <w:rsid w:val="008457E6"/>
    <w:rsid w:val="0084775A"/>
    <w:rsid w:val="008521E1"/>
    <w:rsid w:val="00852930"/>
    <w:rsid w:val="008637CB"/>
    <w:rsid w:val="008641A9"/>
    <w:rsid w:val="00876DA4"/>
    <w:rsid w:val="00880879"/>
    <w:rsid w:val="00885F29"/>
    <w:rsid w:val="00886EC5"/>
    <w:rsid w:val="00886EED"/>
    <w:rsid w:val="00887B73"/>
    <w:rsid w:val="008B16C6"/>
    <w:rsid w:val="008B4212"/>
    <w:rsid w:val="008C60C7"/>
    <w:rsid w:val="008D08B6"/>
    <w:rsid w:val="00900D4A"/>
    <w:rsid w:val="00905A35"/>
    <w:rsid w:val="00906D6A"/>
    <w:rsid w:val="00911F21"/>
    <w:rsid w:val="00912623"/>
    <w:rsid w:val="00933D6E"/>
    <w:rsid w:val="009467ED"/>
    <w:rsid w:val="0094722F"/>
    <w:rsid w:val="00956A1F"/>
    <w:rsid w:val="00957AF7"/>
    <w:rsid w:val="00961579"/>
    <w:rsid w:val="009760CF"/>
    <w:rsid w:val="0099141C"/>
    <w:rsid w:val="009A6409"/>
    <w:rsid w:val="009A6F18"/>
    <w:rsid w:val="009C04D3"/>
    <w:rsid w:val="009C315C"/>
    <w:rsid w:val="009C366C"/>
    <w:rsid w:val="009C5BCD"/>
    <w:rsid w:val="009D5B2B"/>
    <w:rsid w:val="009E482A"/>
    <w:rsid w:val="009E561E"/>
    <w:rsid w:val="00A00543"/>
    <w:rsid w:val="00A0390D"/>
    <w:rsid w:val="00A11A2B"/>
    <w:rsid w:val="00A135ED"/>
    <w:rsid w:val="00A20B99"/>
    <w:rsid w:val="00A21C16"/>
    <w:rsid w:val="00A2548B"/>
    <w:rsid w:val="00A406FC"/>
    <w:rsid w:val="00A43690"/>
    <w:rsid w:val="00A460A3"/>
    <w:rsid w:val="00A52937"/>
    <w:rsid w:val="00A61DFB"/>
    <w:rsid w:val="00A6387D"/>
    <w:rsid w:val="00A63D29"/>
    <w:rsid w:val="00A66D19"/>
    <w:rsid w:val="00A7110C"/>
    <w:rsid w:val="00A72C4B"/>
    <w:rsid w:val="00A740EE"/>
    <w:rsid w:val="00A87E53"/>
    <w:rsid w:val="00A9547E"/>
    <w:rsid w:val="00AC117C"/>
    <w:rsid w:val="00AC1D0A"/>
    <w:rsid w:val="00AC5959"/>
    <w:rsid w:val="00AD0C5D"/>
    <w:rsid w:val="00AD513C"/>
    <w:rsid w:val="00AE1725"/>
    <w:rsid w:val="00AE1AD0"/>
    <w:rsid w:val="00AE1C50"/>
    <w:rsid w:val="00AE230C"/>
    <w:rsid w:val="00AE77E8"/>
    <w:rsid w:val="00AF059D"/>
    <w:rsid w:val="00AF3932"/>
    <w:rsid w:val="00B01910"/>
    <w:rsid w:val="00B0428B"/>
    <w:rsid w:val="00B14082"/>
    <w:rsid w:val="00B21C5B"/>
    <w:rsid w:val="00B26A30"/>
    <w:rsid w:val="00B30139"/>
    <w:rsid w:val="00B323D1"/>
    <w:rsid w:val="00B33A52"/>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925"/>
    <w:rsid w:val="00C129CA"/>
    <w:rsid w:val="00C134FA"/>
    <w:rsid w:val="00C13FBD"/>
    <w:rsid w:val="00C21B83"/>
    <w:rsid w:val="00C22096"/>
    <w:rsid w:val="00C30C42"/>
    <w:rsid w:val="00C31640"/>
    <w:rsid w:val="00C379B3"/>
    <w:rsid w:val="00C47F43"/>
    <w:rsid w:val="00C60FD7"/>
    <w:rsid w:val="00C66EC9"/>
    <w:rsid w:val="00C942E8"/>
    <w:rsid w:val="00C96B60"/>
    <w:rsid w:val="00C96D49"/>
    <w:rsid w:val="00CB2DD7"/>
    <w:rsid w:val="00CB6158"/>
    <w:rsid w:val="00CC025B"/>
    <w:rsid w:val="00CC63ED"/>
    <w:rsid w:val="00CD1D42"/>
    <w:rsid w:val="00CE4AD6"/>
    <w:rsid w:val="00CE573D"/>
    <w:rsid w:val="00CE695B"/>
    <w:rsid w:val="00D05F6E"/>
    <w:rsid w:val="00D06D83"/>
    <w:rsid w:val="00D30874"/>
    <w:rsid w:val="00D36114"/>
    <w:rsid w:val="00D37109"/>
    <w:rsid w:val="00D461C1"/>
    <w:rsid w:val="00D53A0A"/>
    <w:rsid w:val="00D63623"/>
    <w:rsid w:val="00D707CC"/>
    <w:rsid w:val="00D809BF"/>
    <w:rsid w:val="00D944A0"/>
    <w:rsid w:val="00D948F8"/>
    <w:rsid w:val="00DA3BA7"/>
    <w:rsid w:val="00DA64F7"/>
    <w:rsid w:val="00DB1B66"/>
    <w:rsid w:val="00DC361F"/>
    <w:rsid w:val="00DC6833"/>
    <w:rsid w:val="00E00320"/>
    <w:rsid w:val="00E03D0F"/>
    <w:rsid w:val="00E1343F"/>
    <w:rsid w:val="00E24D0B"/>
    <w:rsid w:val="00E2648F"/>
    <w:rsid w:val="00E47BA7"/>
    <w:rsid w:val="00E50CE9"/>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2485"/>
    <w:rsid w:val="00ED7C57"/>
    <w:rsid w:val="00EF3EB1"/>
    <w:rsid w:val="00EF4388"/>
    <w:rsid w:val="00F03BB1"/>
    <w:rsid w:val="00F33B27"/>
    <w:rsid w:val="00F40CBF"/>
    <w:rsid w:val="00F410C3"/>
    <w:rsid w:val="00F64F5A"/>
    <w:rsid w:val="00F719BC"/>
    <w:rsid w:val="00F73CB9"/>
    <w:rsid w:val="00F77808"/>
    <w:rsid w:val="00F77EFB"/>
    <w:rsid w:val="00F939B5"/>
    <w:rsid w:val="00FA3152"/>
    <w:rsid w:val="00FA5A2E"/>
    <w:rsid w:val="00FA7BF8"/>
    <w:rsid w:val="00FC10F7"/>
    <w:rsid w:val="00FC3484"/>
    <w:rsid w:val="00FC4B23"/>
    <w:rsid w:val="00FD7D4C"/>
    <w:rsid w:val="00FE48AE"/>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rPr>
      <w:rFonts w:ascii="Times New Roman" w:hAnsi="Times New Roman"/>
    </w:rPr>
  </w:style>
  <w:style w:type="character" w:styleId="Fett">
    <w:name w:val="Strong"/>
    <w:basedOn w:val="Absatz-Standardschriftart"/>
    <w:uiPriority w:val="22"/>
    <w:qFormat/>
    <w:rsid w:val="00692697"/>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vita-excellence-award.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excellenceaward@vita-zahnfabrik.co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excellence-award.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435</Words>
  <Characters>2623</Characters>
  <Application>Microsoft Office Word</Application>
  <DocSecurity>0</DocSecurity>
  <Lines>21</Lines>
  <Paragraphs>6</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2022-04-01T14:39:00Z</cp:lastPrinted>
  <dcterms:created xsi:type="dcterms:W3CDTF">2022-10-27T10:56:00Z</dcterms:created>
  <dcterms:modified xsi:type="dcterms:W3CDTF">2022-11-08T10:54:00Z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ies>
</file>